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698" w:hanging="4698" w:hangingChars="1300"/>
        <w:rPr>
          <w:rFonts w:hint="eastAsia" w:ascii="方正小标宋简体" w:eastAsia="方正小标宋简体" w:hAnsiTheme="majorEastAsia"/>
          <w:b/>
          <w:sz w:val="36"/>
          <w:szCs w:val="36"/>
          <w:lang w:eastAsia="zh-CN"/>
        </w:rPr>
      </w:pPr>
      <w:r>
        <w:rPr>
          <w:rFonts w:hint="eastAsia" w:ascii="方正小标宋简体" w:eastAsia="方正小标宋简体" w:hAnsiTheme="majorEastAsia"/>
          <w:b/>
          <w:sz w:val="36"/>
          <w:szCs w:val="36"/>
        </w:rPr>
        <w:t>2024年钦州市钦北区特岗教师招聘</w:t>
      </w:r>
      <w:r>
        <w:rPr>
          <w:rFonts w:hint="eastAsia" w:ascii="方正小标宋简体" w:eastAsia="方正小标宋简体" w:hAnsiTheme="majorEastAsia"/>
          <w:b/>
          <w:sz w:val="36"/>
          <w:szCs w:val="36"/>
          <w:lang w:eastAsia="zh-CN"/>
        </w:rPr>
        <w:t>面试及相关事项</w:t>
      </w:r>
      <w:r>
        <w:rPr>
          <w:rFonts w:hint="eastAsia" w:ascii="方正小标宋简体" w:eastAsia="方正小标宋简体" w:hAnsiTheme="majorEastAsia"/>
          <w:b/>
          <w:sz w:val="36"/>
          <w:szCs w:val="36"/>
        </w:rPr>
        <w:t>工</w:t>
      </w:r>
      <w:r>
        <w:rPr>
          <w:rFonts w:hint="eastAsia" w:ascii="方正小标宋简体" w:eastAsia="方正小标宋简体" w:hAnsiTheme="majorEastAsia"/>
          <w:b/>
          <w:sz w:val="36"/>
          <w:szCs w:val="36"/>
          <w:lang w:eastAsia="zh-CN"/>
        </w:rPr>
        <w:t>作</w:t>
      </w:r>
    </w:p>
    <w:p>
      <w:pPr>
        <w:ind w:left="4684" w:leftChars="1886" w:hanging="723" w:hangingChars="200"/>
        <w:rPr>
          <w:rFonts w:hint="eastAsia" w:ascii="方正小标宋简体" w:eastAsia="方正小标宋简体" w:hAnsiTheme="majorEastAsia"/>
          <w:b/>
          <w:sz w:val="36"/>
          <w:szCs w:val="36"/>
          <w:lang w:eastAsia="zh-CN"/>
        </w:rPr>
      </w:pPr>
      <w:r>
        <w:rPr>
          <w:rFonts w:hint="eastAsia" w:ascii="方正小标宋简体" w:eastAsia="方正小标宋简体" w:hAnsiTheme="majorEastAsia"/>
          <w:b/>
          <w:sz w:val="36"/>
          <w:szCs w:val="36"/>
          <w:lang w:eastAsia="zh-CN"/>
        </w:rPr>
        <w:t>公告</w:t>
      </w:r>
    </w:p>
    <w:p>
      <w:pPr>
        <w:spacing w:line="560" w:lineRule="exact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根据自治区教育厅、党委编办、财政厅、人力资源社会保障厅《关于做好2024年特岗教师招聘工作的通知》（桂教特岗〔2024〕1号）精神，根据我区实际情况，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现将钦北区特岗教师招聘面试相关事项公告如下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面试对象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报考钦北区“义教特岗”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且</w:t>
      </w:r>
      <w:r>
        <w:rPr>
          <w:rFonts w:hint="eastAsia" w:ascii="仿宋_GB2312" w:hAnsi="仿宋" w:eastAsia="仿宋_GB2312"/>
          <w:sz w:val="32"/>
          <w:szCs w:val="32"/>
        </w:rPr>
        <w:t>现场资格复审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符合报考条件</w:t>
      </w:r>
      <w:r>
        <w:rPr>
          <w:rFonts w:hint="eastAsia" w:ascii="仿宋_GB2312" w:hAnsi="仿宋" w:eastAsia="仿宋_GB2312"/>
          <w:sz w:val="32"/>
          <w:szCs w:val="32"/>
        </w:rPr>
        <w:t>的应聘人员。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面试时间和地点：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0" w:firstLineChars="147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面试时间</w:t>
      </w:r>
      <w:r>
        <w:rPr>
          <w:rFonts w:hint="eastAsia" w:ascii="仿宋_GB2312" w:hAnsi="仿宋" w:eastAsia="仿宋_GB2312" w:cs="Times New Roman"/>
          <w:sz w:val="32"/>
          <w:szCs w:val="32"/>
        </w:rPr>
        <w:t>：</w:t>
      </w:r>
    </w:p>
    <w:tbl>
      <w:tblPr>
        <w:tblStyle w:val="6"/>
        <w:tblW w:w="8199" w:type="dxa"/>
        <w:tblInd w:w="7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6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0" w:firstLineChars="50"/>
              <w:textAlignment w:val="auto"/>
              <w:rPr>
                <w:rFonts w:ascii="仿宋_GB2312" w:hAnsi="黑体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 w:val="0"/>
                <w:bCs/>
                <w:sz w:val="32"/>
                <w:szCs w:val="32"/>
              </w:rPr>
              <w:t>面试时间</w:t>
            </w:r>
          </w:p>
        </w:tc>
        <w:tc>
          <w:tcPr>
            <w:tcW w:w="61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ascii="仿宋_GB2312" w:hAnsi="黑体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 w:val="0"/>
                <w:bCs/>
                <w:sz w:val="32"/>
                <w:szCs w:val="32"/>
              </w:rPr>
              <w:t xml:space="preserve">      </w:t>
            </w:r>
            <w:r>
              <w:rPr>
                <w:rFonts w:hint="eastAsia" w:ascii="仿宋_GB2312" w:hAnsi="黑体" w:eastAsia="仿宋_GB2312"/>
                <w:b w:val="0"/>
                <w:bCs/>
                <w:sz w:val="32"/>
                <w:szCs w:val="32"/>
              </w:rPr>
              <w:t>面试岗位（科目）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7月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日</w:t>
            </w:r>
          </w:p>
        </w:tc>
        <w:tc>
          <w:tcPr>
            <w:tcW w:w="61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小学</w:t>
            </w: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语文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、小学</w:t>
            </w: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英语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、小学</w:t>
            </w:r>
            <w:bookmarkStart w:id="0" w:name="_GoBack"/>
            <w:bookmarkEnd w:id="0"/>
            <w:r>
              <w:rPr>
                <w:rFonts w:hint="eastAsia" w:ascii="仿宋_GB2312" w:hAnsi="黑体" w:eastAsia="仿宋_GB2312"/>
                <w:sz w:val="28"/>
                <w:szCs w:val="28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7月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日</w:t>
            </w:r>
          </w:p>
        </w:tc>
        <w:tc>
          <w:tcPr>
            <w:tcW w:w="61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小学</w:t>
            </w: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数学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、小学体育、小学音乐</w:t>
            </w: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小学心理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7月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日</w:t>
            </w:r>
          </w:p>
        </w:tc>
        <w:tc>
          <w:tcPr>
            <w:tcW w:w="61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初中</w:t>
            </w: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全部科目：政治、语文、数学、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物理、</w:t>
            </w: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化学、生物、历史、地理、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信息技术</w:t>
            </w: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、英语、体育、音乐、美术、心理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0" w:firstLineChars="147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面试地点：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钦州师范学校附属小学（钦州市新光路62号</w:t>
      </w:r>
      <w:r>
        <w:rPr>
          <w:rFonts w:ascii="仿宋_GB2312" w:hAnsi="仿宋" w:eastAsia="仿宋_GB2312" w:cs="Times New Roman"/>
          <w:sz w:val="32"/>
          <w:szCs w:val="32"/>
        </w:rPr>
        <w:t>）</w:t>
      </w:r>
      <w:r>
        <w:rPr>
          <w:rFonts w:hint="eastAsia" w:ascii="仿宋_GB2312" w:hAnsi="仿宋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sz w:val="32"/>
          <w:szCs w:val="32"/>
        </w:rPr>
        <w:t>面试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方式：</w:t>
      </w:r>
      <w:r>
        <w:rPr>
          <w:rFonts w:hint="eastAsia" w:ascii="楷体" w:hAnsi="楷体" w:eastAsia="楷体" w:cs="楷体"/>
          <w:sz w:val="32"/>
          <w:szCs w:val="32"/>
        </w:rPr>
        <w:t>试讲、答辩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面试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内容及要求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（一）面试</w:t>
      </w:r>
      <w:r>
        <w:rPr>
          <w:rFonts w:hint="eastAsia" w:ascii="仿宋_GB2312" w:hAnsi="仿宋" w:eastAsia="仿宋_GB2312"/>
          <w:sz w:val="32"/>
          <w:szCs w:val="32"/>
        </w:rPr>
        <w:t>内容：钦北区2024年春季学期使用的教材内容，初中七年级（物理八年级、化学九年级）、小学四年级。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" w:eastAsia="仿宋_GB2312"/>
          <w:sz w:val="32"/>
          <w:szCs w:val="32"/>
        </w:rPr>
        <w:t>面试时间和分数占比：面试时间为20分钟（试讲时间为15分钟，答辩时间为5分钟）。赋分100分（试讲占70%，答辩占30%），60分为合格，不合格不予聘用。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" w:eastAsia="仿宋_GB2312"/>
          <w:sz w:val="32"/>
          <w:szCs w:val="32"/>
        </w:rPr>
        <w:t>外语类岗位用外语进行试讲，非外语类专业用普通话进行试讲，答辩统一用普通话。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" w:eastAsia="仿宋_GB2312"/>
          <w:sz w:val="32"/>
          <w:szCs w:val="32"/>
        </w:rPr>
        <w:t>考试现场只提供教室、黑板、粉笔等基本教学设备（音乐、体育器材根据考试需要提供），考生不得自带教学设备或教具进入考场，不安排学生旁听，不提供多媒体。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3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四、面试考生须知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考试当天</w:t>
      </w:r>
      <w:r>
        <w:rPr>
          <w:rFonts w:hint="eastAsia" w:ascii="仿宋_GB2312" w:hAnsi="仿宋_GB2312" w:eastAsia="仿宋_GB2312" w:cs="仿宋_GB2312"/>
          <w:sz w:val="32"/>
          <w:szCs w:val="32"/>
        </w:rPr>
        <w:t>请携带身份证和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准考证</w:t>
      </w:r>
      <w:r>
        <w:rPr>
          <w:rFonts w:hint="eastAsia" w:ascii="仿宋_GB2312" w:hAnsi="仿宋_GB2312" w:eastAsia="仿宋_GB2312" w:cs="仿宋_GB2312"/>
          <w:sz w:val="32"/>
          <w:szCs w:val="32"/>
        </w:rPr>
        <w:t>于上午7：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候考室</w:t>
      </w:r>
      <w:r>
        <w:rPr>
          <w:rFonts w:hint="eastAsia" w:ascii="仿宋_GB2312" w:hAnsi="仿宋_GB2312" w:eastAsia="仿宋_GB2312" w:cs="仿宋_GB2312"/>
          <w:sz w:val="32"/>
          <w:szCs w:val="32"/>
        </w:rPr>
        <w:t>报到、抽签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、候考</w:t>
      </w:r>
      <w:r>
        <w:rPr>
          <w:rFonts w:hint="eastAsia" w:ascii="仿宋_GB2312" w:hAnsi="仿宋_GB2312" w:eastAsia="仿宋_GB2312" w:cs="仿宋_GB2312"/>
          <w:sz w:val="32"/>
          <w:szCs w:val="32"/>
        </w:rPr>
        <w:t>。8：00仍未到达对应候考室报到的考生，按自动放弃面试资格处理。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面试考生不得穿制服或穿带有特别标志的服装参加面试。面试考生必须遵守面试纪律，自觉维护考场秩序，按面试的程序和要求参加面试，不得以任何理由违反规定影响面试。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先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主动将关闭后的手机等通讯设备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具有存储功能电子设备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和与面试无关的个人物品放置在考前物品保管室</w:t>
      </w:r>
      <w:r>
        <w:rPr>
          <w:rFonts w:hint="eastAsia" w:ascii="仿宋_GB2312" w:hAnsi="仿宋_GB2312" w:eastAsia="仿宋_GB2312" w:cs="仿宋_GB2312"/>
          <w:sz w:val="32"/>
          <w:szCs w:val="32"/>
        </w:rPr>
        <w:t>保管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，然后再到</w:t>
      </w:r>
      <w:r>
        <w:rPr>
          <w:rFonts w:hint="eastAsia" w:ascii="仿宋_GB2312" w:hAnsi="仿宋_GB2312" w:eastAsia="仿宋_GB2312" w:cs="仿宋_GB2312"/>
          <w:sz w:val="32"/>
          <w:szCs w:val="32"/>
        </w:rPr>
        <w:t>候考室配合工作人员进行身份验证并在抽签前要。严禁将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面试实施机关规定以外的物品带至座位。如已带入候考室且未按要求放在指定位置的，取消本次面试资格。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面试考生在候考过程中不得随意出入候考室，因特殊情况需出入候考室的，须有候考室工作人员专人监督。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面试考生在面试时不得携带任何与面试有关的物品和资料进入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候考</w:t>
      </w:r>
      <w:r>
        <w:rPr>
          <w:rFonts w:hint="eastAsia" w:ascii="仿宋_GB2312" w:hAnsi="仿宋_GB2312" w:eastAsia="仿宋_GB2312" w:cs="仿宋_GB2312"/>
          <w:sz w:val="32"/>
          <w:szCs w:val="32"/>
        </w:rPr>
        <w:t>；面试结束后，不得将题本带出面试考场。如有违反，给予本次面试成绩无效处理。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面试考生在面试时，只能报自己的面试序号，不得以任何方式向考官或考场内工作人员透露本人姓名、父母信息、籍贯、毕业院校、工作单位等个人信息。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凡考生透露本人姓名的，面试成绩按零分处理。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其他未尽事宜，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我区将会</w:t>
      </w:r>
      <w:r>
        <w:rPr>
          <w:rFonts w:hint="eastAsia" w:ascii="仿宋_GB2312" w:hAnsi="仿宋" w:eastAsia="仿宋_GB2312"/>
          <w:sz w:val="32"/>
          <w:szCs w:val="32"/>
        </w:rPr>
        <w:t>在广西特岗教师招聘网（网址：http//tgjszp.gxeduyun.edu.cn）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发布公告，或咨询钦北区教育局人事股，</w:t>
      </w:r>
      <w:r>
        <w:rPr>
          <w:rFonts w:hint="eastAsia" w:ascii="仿宋_GB2312" w:hAnsi="仿宋" w:eastAsia="仿宋_GB2312"/>
          <w:sz w:val="32"/>
          <w:szCs w:val="32"/>
        </w:rPr>
        <w:t>联系电话：0777—3686697。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钦州市钦北区教育局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55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2024 年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 xml:space="preserve"> 日</w:t>
      </w:r>
    </w:p>
    <w:sectPr>
      <w:pgSz w:w="11906" w:h="16838"/>
      <w:pgMar w:top="1134" w:right="1558" w:bottom="1276" w:left="156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0E9A93"/>
    <w:multiLevelType w:val="singleLevel"/>
    <w:tmpl w:val="800E9A9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IwODEyZjhlMWMyODVhODliODRjODc4NjkzZmZmNGMifQ=="/>
  </w:docVars>
  <w:rsids>
    <w:rsidRoot w:val="00472006"/>
    <w:rsid w:val="00014012"/>
    <w:rsid w:val="00024202"/>
    <w:rsid w:val="000327EC"/>
    <w:rsid w:val="00050D86"/>
    <w:rsid w:val="00053ECC"/>
    <w:rsid w:val="00060A94"/>
    <w:rsid w:val="00064BDE"/>
    <w:rsid w:val="0006689D"/>
    <w:rsid w:val="00067016"/>
    <w:rsid w:val="00073688"/>
    <w:rsid w:val="0007780D"/>
    <w:rsid w:val="00091629"/>
    <w:rsid w:val="000A3BA3"/>
    <w:rsid w:val="000A4649"/>
    <w:rsid w:val="000A7B95"/>
    <w:rsid w:val="000B01A3"/>
    <w:rsid w:val="000B08C2"/>
    <w:rsid w:val="000B3CF3"/>
    <w:rsid w:val="000B4A86"/>
    <w:rsid w:val="000B630E"/>
    <w:rsid w:val="000C434D"/>
    <w:rsid w:val="000D3FF8"/>
    <w:rsid w:val="000D633A"/>
    <w:rsid w:val="000E0BF6"/>
    <w:rsid w:val="000E3D4A"/>
    <w:rsid w:val="0010332E"/>
    <w:rsid w:val="00121838"/>
    <w:rsid w:val="001453A1"/>
    <w:rsid w:val="0014586A"/>
    <w:rsid w:val="00165BAC"/>
    <w:rsid w:val="00170001"/>
    <w:rsid w:val="00180674"/>
    <w:rsid w:val="001932BE"/>
    <w:rsid w:val="0019428C"/>
    <w:rsid w:val="00194F21"/>
    <w:rsid w:val="001A7127"/>
    <w:rsid w:val="001B3613"/>
    <w:rsid w:val="001B6CFA"/>
    <w:rsid w:val="001C654E"/>
    <w:rsid w:val="001E4A18"/>
    <w:rsid w:val="001E6691"/>
    <w:rsid w:val="00200D8F"/>
    <w:rsid w:val="002079C6"/>
    <w:rsid w:val="00222CA7"/>
    <w:rsid w:val="00223991"/>
    <w:rsid w:val="00227FED"/>
    <w:rsid w:val="00231396"/>
    <w:rsid w:val="002341B1"/>
    <w:rsid w:val="002347C0"/>
    <w:rsid w:val="0024553A"/>
    <w:rsid w:val="00246029"/>
    <w:rsid w:val="00247D0D"/>
    <w:rsid w:val="00251D0E"/>
    <w:rsid w:val="00253B18"/>
    <w:rsid w:val="00254375"/>
    <w:rsid w:val="002555F9"/>
    <w:rsid w:val="00283A6D"/>
    <w:rsid w:val="002C54F3"/>
    <w:rsid w:val="002C7AAB"/>
    <w:rsid w:val="002D06B3"/>
    <w:rsid w:val="002D7DFD"/>
    <w:rsid w:val="002F6F52"/>
    <w:rsid w:val="003031AE"/>
    <w:rsid w:val="00312E47"/>
    <w:rsid w:val="00323DC1"/>
    <w:rsid w:val="00325DA7"/>
    <w:rsid w:val="00334154"/>
    <w:rsid w:val="003369B7"/>
    <w:rsid w:val="00345333"/>
    <w:rsid w:val="00345A84"/>
    <w:rsid w:val="003530BF"/>
    <w:rsid w:val="0035572B"/>
    <w:rsid w:val="00365C52"/>
    <w:rsid w:val="003715FA"/>
    <w:rsid w:val="003745A4"/>
    <w:rsid w:val="00382ADC"/>
    <w:rsid w:val="00385BE6"/>
    <w:rsid w:val="003866D9"/>
    <w:rsid w:val="003B1DCD"/>
    <w:rsid w:val="003C619E"/>
    <w:rsid w:val="003E3BED"/>
    <w:rsid w:val="003E7221"/>
    <w:rsid w:val="003E76E2"/>
    <w:rsid w:val="003F446D"/>
    <w:rsid w:val="0040080A"/>
    <w:rsid w:val="004041D4"/>
    <w:rsid w:val="00405DC9"/>
    <w:rsid w:val="00406204"/>
    <w:rsid w:val="00437982"/>
    <w:rsid w:val="0044748E"/>
    <w:rsid w:val="00472006"/>
    <w:rsid w:val="00476156"/>
    <w:rsid w:val="00487387"/>
    <w:rsid w:val="004A6B99"/>
    <w:rsid w:val="004B25B6"/>
    <w:rsid w:val="004B62AF"/>
    <w:rsid w:val="004C521E"/>
    <w:rsid w:val="004D1795"/>
    <w:rsid w:val="004D5679"/>
    <w:rsid w:val="004E512E"/>
    <w:rsid w:val="004F431F"/>
    <w:rsid w:val="004F63F3"/>
    <w:rsid w:val="00501A07"/>
    <w:rsid w:val="005232E3"/>
    <w:rsid w:val="005248B8"/>
    <w:rsid w:val="00530241"/>
    <w:rsid w:val="005330AD"/>
    <w:rsid w:val="00543D72"/>
    <w:rsid w:val="00553437"/>
    <w:rsid w:val="005561A7"/>
    <w:rsid w:val="00572396"/>
    <w:rsid w:val="00581C80"/>
    <w:rsid w:val="00585926"/>
    <w:rsid w:val="00586241"/>
    <w:rsid w:val="00590938"/>
    <w:rsid w:val="005A11FB"/>
    <w:rsid w:val="005F0A96"/>
    <w:rsid w:val="005F7A2D"/>
    <w:rsid w:val="00606A20"/>
    <w:rsid w:val="006240F4"/>
    <w:rsid w:val="0064489E"/>
    <w:rsid w:val="006609FD"/>
    <w:rsid w:val="00662F72"/>
    <w:rsid w:val="0066437A"/>
    <w:rsid w:val="00670705"/>
    <w:rsid w:val="00670B7E"/>
    <w:rsid w:val="00672911"/>
    <w:rsid w:val="0067377E"/>
    <w:rsid w:val="00680617"/>
    <w:rsid w:val="00681B1F"/>
    <w:rsid w:val="006850C6"/>
    <w:rsid w:val="00696EA4"/>
    <w:rsid w:val="00697AEC"/>
    <w:rsid w:val="006A0D7B"/>
    <w:rsid w:val="006C1D40"/>
    <w:rsid w:val="006C3462"/>
    <w:rsid w:val="006D32BF"/>
    <w:rsid w:val="006E3483"/>
    <w:rsid w:val="006F4A68"/>
    <w:rsid w:val="00701371"/>
    <w:rsid w:val="007051C7"/>
    <w:rsid w:val="0070602D"/>
    <w:rsid w:val="0071385B"/>
    <w:rsid w:val="00716E04"/>
    <w:rsid w:val="007345F7"/>
    <w:rsid w:val="00736FB7"/>
    <w:rsid w:val="00744CC8"/>
    <w:rsid w:val="00751F83"/>
    <w:rsid w:val="00762923"/>
    <w:rsid w:val="00775F2F"/>
    <w:rsid w:val="00791F15"/>
    <w:rsid w:val="00797B2B"/>
    <w:rsid w:val="007A110C"/>
    <w:rsid w:val="007A5D93"/>
    <w:rsid w:val="007A73AB"/>
    <w:rsid w:val="007B0D24"/>
    <w:rsid w:val="007B3BA2"/>
    <w:rsid w:val="007B64EA"/>
    <w:rsid w:val="007B7AFD"/>
    <w:rsid w:val="007C26AB"/>
    <w:rsid w:val="007D433E"/>
    <w:rsid w:val="007E2400"/>
    <w:rsid w:val="007E2ECD"/>
    <w:rsid w:val="007E36AD"/>
    <w:rsid w:val="008076C6"/>
    <w:rsid w:val="00810A71"/>
    <w:rsid w:val="0085109B"/>
    <w:rsid w:val="0085322F"/>
    <w:rsid w:val="008649F8"/>
    <w:rsid w:val="00865A3B"/>
    <w:rsid w:val="00882E21"/>
    <w:rsid w:val="0088400C"/>
    <w:rsid w:val="008954FF"/>
    <w:rsid w:val="008B15F4"/>
    <w:rsid w:val="008C34F7"/>
    <w:rsid w:val="008C6C76"/>
    <w:rsid w:val="008D563F"/>
    <w:rsid w:val="008F6379"/>
    <w:rsid w:val="00907434"/>
    <w:rsid w:val="00933382"/>
    <w:rsid w:val="00942CDD"/>
    <w:rsid w:val="009430B4"/>
    <w:rsid w:val="00967E55"/>
    <w:rsid w:val="009826FD"/>
    <w:rsid w:val="0098673B"/>
    <w:rsid w:val="009873C0"/>
    <w:rsid w:val="009A4B14"/>
    <w:rsid w:val="009A661B"/>
    <w:rsid w:val="009B13AA"/>
    <w:rsid w:val="009B28BE"/>
    <w:rsid w:val="009B4D62"/>
    <w:rsid w:val="009B4E11"/>
    <w:rsid w:val="009C142A"/>
    <w:rsid w:val="009D496D"/>
    <w:rsid w:val="009D72F5"/>
    <w:rsid w:val="009E2EA4"/>
    <w:rsid w:val="009E5927"/>
    <w:rsid w:val="009F3961"/>
    <w:rsid w:val="00A00FD1"/>
    <w:rsid w:val="00A20086"/>
    <w:rsid w:val="00A5024F"/>
    <w:rsid w:val="00A512C7"/>
    <w:rsid w:val="00A62029"/>
    <w:rsid w:val="00A672FD"/>
    <w:rsid w:val="00A712C0"/>
    <w:rsid w:val="00A73495"/>
    <w:rsid w:val="00A7786A"/>
    <w:rsid w:val="00A8059C"/>
    <w:rsid w:val="00A855D8"/>
    <w:rsid w:val="00A87009"/>
    <w:rsid w:val="00AA3518"/>
    <w:rsid w:val="00AA5242"/>
    <w:rsid w:val="00AA7E19"/>
    <w:rsid w:val="00AB6302"/>
    <w:rsid w:val="00AC017D"/>
    <w:rsid w:val="00AE0BC7"/>
    <w:rsid w:val="00AF7513"/>
    <w:rsid w:val="00B04D09"/>
    <w:rsid w:val="00B16828"/>
    <w:rsid w:val="00B30064"/>
    <w:rsid w:val="00B344CF"/>
    <w:rsid w:val="00B37A74"/>
    <w:rsid w:val="00B41480"/>
    <w:rsid w:val="00B44B28"/>
    <w:rsid w:val="00B51A76"/>
    <w:rsid w:val="00B52A9D"/>
    <w:rsid w:val="00B644FA"/>
    <w:rsid w:val="00B91FA1"/>
    <w:rsid w:val="00BA4154"/>
    <w:rsid w:val="00BA5473"/>
    <w:rsid w:val="00BA6773"/>
    <w:rsid w:val="00BB3884"/>
    <w:rsid w:val="00BB5099"/>
    <w:rsid w:val="00BB51A6"/>
    <w:rsid w:val="00BB6EEE"/>
    <w:rsid w:val="00BB7061"/>
    <w:rsid w:val="00BB7386"/>
    <w:rsid w:val="00BC481F"/>
    <w:rsid w:val="00BC4F00"/>
    <w:rsid w:val="00BE1FDC"/>
    <w:rsid w:val="00BE6C65"/>
    <w:rsid w:val="00C03919"/>
    <w:rsid w:val="00C120B1"/>
    <w:rsid w:val="00C16A30"/>
    <w:rsid w:val="00C242AB"/>
    <w:rsid w:val="00C254FD"/>
    <w:rsid w:val="00C30243"/>
    <w:rsid w:val="00C323FB"/>
    <w:rsid w:val="00C33387"/>
    <w:rsid w:val="00C46314"/>
    <w:rsid w:val="00C507A5"/>
    <w:rsid w:val="00C5551B"/>
    <w:rsid w:val="00C731BD"/>
    <w:rsid w:val="00C86368"/>
    <w:rsid w:val="00CB4F24"/>
    <w:rsid w:val="00CB5FC1"/>
    <w:rsid w:val="00CC7B44"/>
    <w:rsid w:val="00CE43F7"/>
    <w:rsid w:val="00CF09A9"/>
    <w:rsid w:val="00CF103E"/>
    <w:rsid w:val="00CF45D0"/>
    <w:rsid w:val="00D11AAB"/>
    <w:rsid w:val="00D3214D"/>
    <w:rsid w:val="00D37A8C"/>
    <w:rsid w:val="00D37EF4"/>
    <w:rsid w:val="00D4083B"/>
    <w:rsid w:val="00D44E3E"/>
    <w:rsid w:val="00D45C98"/>
    <w:rsid w:val="00D5274C"/>
    <w:rsid w:val="00D54DED"/>
    <w:rsid w:val="00DA2AA2"/>
    <w:rsid w:val="00DA3E8B"/>
    <w:rsid w:val="00DB5815"/>
    <w:rsid w:val="00DC65C5"/>
    <w:rsid w:val="00DD2DAA"/>
    <w:rsid w:val="00DE098C"/>
    <w:rsid w:val="00DF54E2"/>
    <w:rsid w:val="00E119E6"/>
    <w:rsid w:val="00E35031"/>
    <w:rsid w:val="00E377D6"/>
    <w:rsid w:val="00E40C5C"/>
    <w:rsid w:val="00E411D9"/>
    <w:rsid w:val="00E42364"/>
    <w:rsid w:val="00E6123C"/>
    <w:rsid w:val="00E756DD"/>
    <w:rsid w:val="00E80898"/>
    <w:rsid w:val="00E80CC5"/>
    <w:rsid w:val="00E9604D"/>
    <w:rsid w:val="00EB1F74"/>
    <w:rsid w:val="00EB50B9"/>
    <w:rsid w:val="00EB5909"/>
    <w:rsid w:val="00EC02ED"/>
    <w:rsid w:val="00EC0B53"/>
    <w:rsid w:val="00EC4D38"/>
    <w:rsid w:val="00ED6C48"/>
    <w:rsid w:val="00EE01E9"/>
    <w:rsid w:val="00EE4992"/>
    <w:rsid w:val="00EF7108"/>
    <w:rsid w:val="00F00DD0"/>
    <w:rsid w:val="00F21410"/>
    <w:rsid w:val="00F52620"/>
    <w:rsid w:val="00F52B15"/>
    <w:rsid w:val="00F60D6D"/>
    <w:rsid w:val="00F70515"/>
    <w:rsid w:val="00F7702C"/>
    <w:rsid w:val="00F80E8A"/>
    <w:rsid w:val="00F82624"/>
    <w:rsid w:val="00F85584"/>
    <w:rsid w:val="00F8589D"/>
    <w:rsid w:val="00FA2525"/>
    <w:rsid w:val="00FA7E6D"/>
    <w:rsid w:val="00FC0E53"/>
    <w:rsid w:val="00FD35A9"/>
    <w:rsid w:val="00FD73E0"/>
    <w:rsid w:val="00FE5217"/>
    <w:rsid w:val="00FE5B78"/>
    <w:rsid w:val="00FF0AB3"/>
    <w:rsid w:val="00FF1B53"/>
    <w:rsid w:val="00FF71E0"/>
    <w:rsid w:val="00FF7294"/>
    <w:rsid w:val="02851E1E"/>
    <w:rsid w:val="0408613D"/>
    <w:rsid w:val="062806E1"/>
    <w:rsid w:val="065432DE"/>
    <w:rsid w:val="0797664C"/>
    <w:rsid w:val="080F28ED"/>
    <w:rsid w:val="08CE672E"/>
    <w:rsid w:val="09F91840"/>
    <w:rsid w:val="0A196D81"/>
    <w:rsid w:val="0CF13704"/>
    <w:rsid w:val="0E4841FC"/>
    <w:rsid w:val="0FEB4EEA"/>
    <w:rsid w:val="1095561F"/>
    <w:rsid w:val="138E4DA7"/>
    <w:rsid w:val="145E7946"/>
    <w:rsid w:val="147132B3"/>
    <w:rsid w:val="14E5491C"/>
    <w:rsid w:val="174750FE"/>
    <w:rsid w:val="174F0F7F"/>
    <w:rsid w:val="19174C86"/>
    <w:rsid w:val="191E6436"/>
    <w:rsid w:val="1A177466"/>
    <w:rsid w:val="1A59575B"/>
    <w:rsid w:val="1ACE6068"/>
    <w:rsid w:val="1B5763C6"/>
    <w:rsid w:val="1B747183"/>
    <w:rsid w:val="1B835CCB"/>
    <w:rsid w:val="1CB138A8"/>
    <w:rsid w:val="1FD955FC"/>
    <w:rsid w:val="23EF5C64"/>
    <w:rsid w:val="26D30730"/>
    <w:rsid w:val="278D5BB9"/>
    <w:rsid w:val="2A321E21"/>
    <w:rsid w:val="2AA66C3B"/>
    <w:rsid w:val="2BD823D6"/>
    <w:rsid w:val="2C5B787F"/>
    <w:rsid w:val="2E6C66C9"/>
    <w:rsid w:val="2ED24708"/>
    <w:rsid w:val="33864BBC"/>
    <w:rsid w:val="352F54F2"/>
    <w:rsid w:val="360C1A6A"/>
    <w:rsid w:val="36C369D9"/>
    <w:rsid w:val="372C6501"/>
    <w:rsid w:val="37613BCB"/>
    <w:rsid w:val="390F077F"/>
    <w:rsid w:val="3B2379F3"/>
    <w:rsid w:val="3B9F0ED7"/>
    <w:rsid w:val="3BC94845"/>
    <w:rsid w:val="3D622D3C"/>
    <w:rsid w:val="43510FCD"/>
    <w:rsid w:val="442E5667"/>
    <w:rsid w:val="44DE533B"/>
    <w:rsid w:val="467546DC"/>
    <w:rsid w:val="47517323"/>
    <w:rsid w:val="4D0A3C3B"/>
    <w:rsid w:val="4DB3632D"/>
    <w:rsid w:val="4F874AD7"/>
    <w:rsid w:val="50364E1E"/>
    <w:rsid w:val="52426781"/>
    <w:rsid w:val="586A3BDA"/>
    <w:rsid w:val="5896724F"/>
    <w:rsid w:val="5A2F1CE1"/>
    <w:rsid w:val="5BF96F20"/>
    <w:rsid w:val="61A44D62"/>
    <w:rsid w:val="62FF4FCE"/>
    <w:rsid w:val="630C29E0"/>
    <w:rsid w:val="639B53E7"/>
    <w:rsid w:val="65170B93"/>
    <w:rsid w:val="661F5155"/>
    <w:rsid w:val="68700312"/>
    <w:rsid w:val="68816890"/>
    <w:rsid w:val="6C1732A3"/>
    <w:rsid w:val="6C3E2441"/>
    <w:rsid w:val="6D403D59"/>
    <w:rsid w:val="6D7C7D53"/>
    <w:rsid w:val="6E384598"/>
    <w:rsid w:val="704E71AF"/>
    <w:rsid w:val="74C73FAA"/>
    <w:rsid w:val="76206B93"/>
    <w:rsid w:val="78BD2B3F"/>
    <w:rsid w:val="799D7523"/>
    <w:rsid w:val="7A195435"/>
    <w:rsid w:val="7BF0052D"/>
    <w:rsid w:val="7CB43C54"/>
    <w:rsid w:val="7F4339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6"/>
      <w:szCs w:val="16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6"/>
      <w:szCs w:val="16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24C3D-EBBD-440C-A7C7-8D994C81B6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1133</Words>
  <Characters>1197</Characters>
  <Lines>25</Lines>
  <Paragraphs>7</Paragraphs>
  <TotalTime>2</TotalTime>
  <ScaleCrop>false</ScaleCrop>
  <LinksUpToDate>false</LinksUpToDate>
  <CharactersWithSpaces>1206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2019-05-23T07:43:00Z</dcterms:created>
  <dc:creator>dreamsummit</dc:creator>
  <cp:lastModifiedBy>文笔生辉</cp:lastModifiedBy>
  <cp:lastPrinted>2024-07-01T00:45:00Z</cp:lastPrinted>
  <dcterms:modified xsi:type="dcterms:W3CDTF">2024-07-01T01:40:35Z</dcterms:modified>
  <cp:revision>314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F215E6636D8E4FB79AEEBADFEDEC722A</vt:lpwstr>
  </property>
</Properties>
</file>