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境内高校2025年应届高校毕业生应提供就业推荐表、各学期成绩单及其他应聘佐证材料原件及复印件1份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境外高校2025年应届高校毕业生应提供入学证明、所学专业、课程（含各学期成绩单）及相应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（附件1）中对“专业”有方向要求的，在现场资格审查时，须由毕业院校依据所学学科出具相应证明或毕业成绩单。如教育学（语文方向），教育学专业报名考生应为“语文方向”，持有“教育学”专业毕业证考生，须由毕业院校出具其所学专业学科属于“语文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执业（职业）资格、职称证书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C239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有工作经历要求的岗位须提供所在工作单位参加社会保险的《参保缴费记录》或《劳动合同》原件及复印件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；其中要求“相关”工作经历的另需提供单位证明材料原件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129C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有“中共党员”要求的岗位须提供党组织出具的证明材料原件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或者本人入党志愿书复印件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加盖提供单位鲜章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7B779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有奖项要求的岗位须提供奖励证书原件及复印件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或者奖励机关出具证明材料原件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考生属市内机关事业单位在编工作人员的，须提供加盖公章的《市内机关事业单位工作人员诚信应聘承诺书》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46D00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本人如不能参加资格复审可委托进行资格审查，但应出具委托人的委托书（须注明委托事宜、委托双方的身份证号码，并由委托双方签字），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FD8B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67D45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35F0D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ind w:left="1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诚信承诺书</w:t>
      </w:r>
    </w:p>
    <w:p w14:paraId="7FC3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B2C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我已仔细阅读《重庆市区县（含两江新区）事业单位2025年上半年公开招聘工作人员公告》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及其所有附件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等相关注意事项的全部内容，对照自身情况，符合报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考条件。我郑重承诺如下：</w:t>
      </w:r>
    </w:p>
    <w:p w14:paraId="0DB0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本人所填写（提供）的个人基本情况、学历（学位）、专业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工作经历证明材料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等各类报考信息均真实有效。本人自觉遵守招聘的各项规定，诚实守信，严守纪律，认真履行报考人员的义务。</w:t>
      </w:r>
    </w:p>
    <w:p w14:paraId="5C2BB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》招聘范围或违反有关纪律规定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提供虚假材料、隐瞒事实真相，提供伪造的身份证件和招聘公告要求的学历（学位）、职（执）业资格等材料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等造成的后果，本人自愿承担责任。</w:t>
      </w:r>
    </w:p>
    <w:p w14:paraId="1466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AAB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7E62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本人签名：</w:t>
      </w: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身份证号：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年　月　日</w:t>
      </w: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78226-11B4-4EDB-8443-0AE4D33AFF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830153-0A79-4B34-B9AF-BC651C50904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3C8DD1-4109-4DA0-9FCE-2B41D037EF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5A4E076-A3E5-49CC-824B-06486CFFA5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140E413A"/>
    <w:rsid w:val="17AC1CA0"/>
    <w:rsid w:val="1B5C7199"/>
    <w:rsid w:val="1F875E59"/>
    <w:rsid w:val="200F54C2"/>
    <w:rsid w:val="201725C8"/>
    <w:rsid w:val="22916662"/>
    <w:rsid w:val="254B2855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369B4609"/>
    <w:rsid w:val="3B9A4096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56D90674"/>
    <w:rsid w:val="58BF6D7E"/>
    <w:rsid w:val="5B144E9E"/>
    <w:rsid w:val="5B7C586C"/>
    <w:rsid w:val="5D7A168F"/>
    <w:rsid w:val="600052D9"/>
    <w:rsid w:val="6A5F11FF"/>
    <w:rsid w:val="6DD54C21"/>
    <w:rsid w:val="739B4217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1011</Words>
  <Characters>1020</Characters>
  <Lines>2</Lines>
  <Paragraphs>1</Paragraphs>
  <TotalTime>2</TotalTime>
  <ScaleCrop>false</ScaleCrop>
  <LinksUpToDate>false</LinksUpToDate>
  <CharactersWithSpaces>1055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脏贱疯</cp:lastModifiedBy>
  <dcterms:modified xsi:type="dcterms:W3CDTF">2025-06-09T02:53:23Z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BAF97E9DEBD94EE3B500E972ED3C5DEA</vt:lpwstr>
  </property>
  <property fmtid="{D5CDD505-2E9C-101B-9397-08002B2CF9AE}" pid="4" name="KSOTemplateDocerSaveRecord">
    <vt:lpwstr>eyJoZGlkIjoiOTAwMzkzNTA4OTBlYWY0YTRjYTQ2MTMwMzkyMTFkNmEiLCJ1c2VySWQiOiI5ODY4NTgxOTMifQ==</vt:lpwstr>
  </property>
</Properties>
</file>