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0C75">
      <w:pPr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17AD455E"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复审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所需材料</w:t>
      </w:r>
    </w:p>
    <w:p w14:paraId="15994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现场资格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时，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将查验以下材料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原件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同时收取复印件1份。</w:t>
      </w:r>
    </w:p>
    <w:p w14:paraId="035D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登录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报名系统下载打印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09A5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.本人身份证。</w:t>
      </w:r>
    </w:p>
    <w:p w14:paraId="6E6FD7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.毕业证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学位证（2025年应届高校毕业生若暂未取得，须提供学生证、学校盖章的就业推荐表原件等）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国外（境外）高校就读取得的学历（学位）还须提供教育部中国留学服务中心认证书（2025年应届高校毕业生若暂未取得，须提供入学证明、各学年成绩单及相应正规翻译资料等佐证）；招聘岗位要求提供专业方向的，本人需提供证明学习专业方向的证明材料（详见公告正文）。</w:t>
      </w:r>
    </w:p>
    <w:p w14:paraId="0914B9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报考岗位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要求的其他证书（如：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英语等级证书、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执业资格证书、职称证书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规培证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8E9F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报考岗位有工作经历要求的，须提供加盖工作单位公章的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《工作经历事项》（详见附件2-1）、劳动合同和社保证明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工作单位和参保单位需一致，属派遣员工的须提供相关佐证材料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3541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考生属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市内机关事业单位在编工作人员的，须在面试资格审查时主动提供加盖公章的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highlight w:val="none"/>
        </w:rPr>
        <w:t>《市内机关事业单位工作人员诚信应聘承诺书》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（详见附件2-2）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不能按期提供《市内机关事业单位工作人员诚信应聘承诺书》或经核实处于最低服务期限的，取消面试资格。</w:t>
      </w:r>
    </w:p>
    <w:p w14:paraId="072F9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本人不能到现场资格审查的报考者可委托他人进行资格复审，出示本人签名的委托书、报名所需相关资料原件及复印件和被委托人的身份证原件及复印件。</w:t>
      </w:r>
    </w:p>
    <w:p w14:paraId="58A7C784">
      <w:pPr>
        <w:pStyle w:val="2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1FEDCE">
      <w:pPr>
        <w:pStyle w:val="2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DE3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附件2-1</w:t>
      </w:r>
    </w:p>
    <w:p w14:paraId="685E252B">
      <w:pPr>
        <w:spacing w:before="100" w:beforeAutospacing="1" w:after="100" w:afterAutospacing="1" w:line="52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工作经历证明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04"/>
        <w:gridCol w:w="1045"/>
        <w:gridCol w:w="1708"/>
        <w:gridCol w:w="1579"/>
        <w:gridCol w:w="1709"/>
      </w:tblGrid>
      <w:tr w14:paraId="012B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15" w:type="dxa"/>
            <w:noWrap w:val="0"/>
            <w:vAlign w:val="center"/>
          </w:tcPr>
          <w:p w14:paraId="3F1F4F86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0BE6958A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2B1F0697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别</w:t>
            </w:r>
          </w:p>
        </w:tc>
        <w:tc>
          <w:tcPr>
            <w:tcW w:w="1708" w:type="dxa"/>
            <w:noWrap w:val="0"/>
            <w:vAlign w:val="center"/>
          </w:tcPr>
          <w:p w14:paraId="64558A1C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83C55B3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777A61F4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42D9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15" w:type="dxa"/>
            <w:noWrap w:val="0"/>
            <w:vAlign w:val="center"/>
          </w:tcPr>
          <w:p w14:paraId="409E1996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504" w:type="dxa"/>
            <w:noWrap w:val="0"/>
            <w:vAlign w:val="center"/>
          </w:tcPr>
          <w:p w14:paraId="0A0A7F61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3746241F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历</w:t>
            </w:r>
          </w:p>
        </w:tc>
        <w:tc>
          <w:tcPr>
            <w:tcW w:w="1708" w:type="dxa"/>
            <w:noWrap w:val="0"/>
            <w:vAlign w:val="center"/>
          </w:tcPr>
          <w:p w14:paraId="4324DBA5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02B557CB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709" w:type="dxa"/>
            <w:noWrap w:val="0"/>
            <w:vAlign w:val="center"/>
          </w:tcPr>
          <w:p w14:paraId="446D1E0A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AC29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5" w:type="dxa"/>
            <w:noWrap w:val="0"/>
            <w:vAlign w:val="center"/>
          </w:tcPr>
          <w:p w14:paraId="658A8799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4257" w:type="dxa"/>
            <w:gridSpan w:val="3"/>
            <w:noWrap w:val="0"/>
            <w:vAlign w:val="center"/>
          </w:tcPr>
          <w:p w14:paraId="639E87D8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21FCFA86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709" w:type="dxa"/>
            <w:noWrap w:val="0"/>
            <w:vAlign w:val="center"/>
          </w:tcPr>
          <w:p w14:paraId="0D7DC894">
            <w:pPr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EFA6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3" w:hRule="atLeast"/>
          <w:jc w:val="center"/>
        </w:trPr>
        <w:tc>
          <w:tcPr>
            <w:tcW w:w="1515" w:type="dxa"/>
            <w:noWrap w:val="0"/>
            <w:vAlign w:val="center"/>
          </w:tcPr>
          <w:p w14:paraId="10EBA0D5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工作经历</w:t>
            </w:r>
          </w:p>
          <w:p w14:paraId="10D89A46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事项</w:t>
            </w:r>
          </w:p>
          <w:p w14:paraId="48540786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45" w:type="dxa"/>
            <w:gridSpan w:val="5"/>
            <w:noWrap w:val="0"/>
            <w:vAlign w:val="top"/>
          </w:tcPr>
          <w:p w14:paraId="27E7B121">
            <w:pPr>
              <w:spacing w:before="312" w:beforeLines="100"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该同志于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月在我单位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工作。</w:t>
            </w:r>
          </w:p>
          <w:p w14:paraId="78BCEF60">
            <w:pPr>
              <w:spacing w:before="100" w:beforeAutospacing="1" w:after="100" w:afterAutospacing="1"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工作表现：</w:t>
            </w:r>
          </w:p>
          <w:p w14:paraId="05B2F9EE">
            <w:pPr>
              <w:spacing w:before="100" w:beforeAutospacing="1" w:after="100" w:afterAutospacing="1"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D8BCEE0">
            <w:pPr>
              <w:spacing w:before="100" w:beforeAutospacing="1" w:after="100" w:afterAutospacing="1"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5201990">
            <w:pPr>
              <w:spacing w:before="100" w:beforeAutospacing="1" w:after="100" w:afterAutospacing="1"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以上情况是否属实：</w:t>
            </w:r>
          </w:p>
          <w:p w14:paraId="4C002F42">
            <w:pPr>
              <w:spacing w:before="100" w:beforeAutospacing="1" w:after="100" w:afterAutospacing="1"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E4E9CC1">
            <w:pPr>
              <w:spacing w:before="100" w:beforeAutospacing="1" w:after="100" w:afterAutospacing="1"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单位主要负责人签字：               </w:t>
            </w:r>
          </w:p>
          <w:p w14:paraId="153BFB19">
            <w:pPr>
              <w:spacing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99C72A7">
            <w:pPr>
              <w:spacing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单位联系电话：　　　　　　　　　　　</w:t>
            </w:r>
          </w:p>
          <w:p w14:paraId="1882226C">
            <w:pPr>
              <w:spacing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8BDADB1">
            <w:pPr>
              <w:spacing w:line="3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499D844">
            <w:pPr>
              <w:spacing w:line="340" w:lineRule="exact"/>
              <w:ind w:firstLine="5740" w:firstLineChars="20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单位盖章</w:t>
            </w:r>
          </w:p>
          <w:p w14:paraId="2BD83A45">
            <w:pPr>
              <w:spacing w:before="100" w:beforeAutospacing="1" w:after="100" w:afterAutospacing="1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　　 年    月    日</w:t>
            </w:r>
          </w:p>
          <w:p w14:paraId="142272CF">
            <w:pPr>
              <w:spacing w:before="100" w:beforeAutospacing="1" w:after="100" w:afterAutospacing="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55827493">
      <w:pPr>
        <w:snapToGrid w:val="0"/>
        <w:spacing w:line="28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3C953E58">
      <w:pPr>
        <w:snapToGrid w:val="0"/>
        <w:spacing w:line="280" w:lineRule="exact"/>
        <w:ind w:firstLine="560" w:firstLineChars="200"/>
        <w:rPr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注：单位未签章此表无效。</w:t>
      </w:r>
    </w:p>
    <w:p w14:paraId="5BCFD4FF"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292FE4">
      <w:pPr>
        <w:spacing w:line="52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附件2-2</w:t>
      </w:r>
    </w:p>
    <w:p w14:paraId="65F35E94"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  <w:lang w:eastAsia="zh-CN"/>
        </w:rPr>
        <w:t>市内</w:t>
      </w: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机关事业单位工作人员诚信应聘承诺书</w:t>
      </w:r>
    </w:p>
    <w:p w14:paraId="7ADEC031">
      <w:pPr>
        <w:spacing w:line="520" w:lineRule="exact"/>
        <w:jc w:val="center"/>
        <w:rPr>
          <w:rFonts w:hint="eastAsia" w:ascii="方正楷体_GBK" w:eastAsia="方正楷体_GBK" w:cs="瀹嬩綋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Style w:val="5"/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重庆市渝北区事业单位2025年第一季度公开招聘工作人员</w:t>
      </w:r>
      <w:r>
        <w:rPr>
          <w:rFonts w:hint="eastAsia" w:ascii="方正楷体_GBK" w:eastAsia="方正楷体_GBK"/>
          <w:sz w:val="28"/>
          <w:szCs w:val="28"/>
        </w:rPr>
        <w:t>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415"/>
        <w:gridCol w:w="1276"/>
        <w:gridCol w:w="1561"/>
        <w:gridCol w:w="709"/>
        <w:gridCol w:w="955"/>
      </w:tblGrid>
      <w:tr w14:paraId="25E2D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noWrap w:val="0"/>
            <w:vAlign w:val="center"/>
          </w:tcPr>
          <w:p w14:paraId="52C9B15D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noWrap w:val="0"/>
            <w:vAlign w:val="center"/>
          </w:tcPr>
          <w:p w14:paraId="4CA5B632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85DA4E"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毕业院校</w:t>
            </w:r>
          </w:p>
          <w:p w14:paraId="2752CAEC"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noWrap w:val="0"/>
            <w:vAlign w:val="center"/>
          </w:tcPr>
          <w:p w14:paraId="475510F7"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 w14:paraId="1ADFBEA2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3FB55885"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历</w:t>
            </w:r>
          </w:p>
          <w:p w14:paraId="3FF7453A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5016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C11AA1D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照 片</w:t>
            </w:r>
          </w:p>
        </w:tc>
      </w:tr>
      <w:tr w14:paraId="09404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noWrap w:val="0"/>
            <w:vAlign w:val="center"/>
          </w:tcPr>
          <w:p w14:paraId="3A7BF5EC"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 作</w:t>
            </w:r>
          </w:p>
          <w:p w14:paraId="3E18B652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noWrap w:val="0"/>
            <w:vAlign w:val="center"/>
          </w:tcPr>
          <w:p w14:paraId="416D48DC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E6D4828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职 称</w:t>
            </w:r>
          </w:p>
          <w:p w14:paraId="08179A98"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3AD3FF44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72E485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档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 w14:paraId="6CD74778"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noWrap w:val="0"/>
            <w:vAlign w:val="center"/>
          </w:tcPr>
          <w:p w14:paraId="09BFFE10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11A8F1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 w14:paraId="0D31C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noWrap w:val="0"/>
            <w:vAlign w:val="center"/>
          </w:tcPr>
          <w:p w14:paraId="484491C5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991DD6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7E627540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280B1D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E985F3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 w14:paraId="269F3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8"/>
            <w:noWrap w:val="0"/>
            <w:vAlign w:val="center"/>
          </w:tcPr>
          <w:p w14:paraId="38D6FC5A"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 w14:paraId="5C21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769BC769"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2A82F6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D714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 w14:paraId="0F796103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 注</w:t>
            </w:r>
          </w:p>
        </w:tc>
      </w:tr>
      <w:tr w14:paraId="2ADF2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4A534F96"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9C6835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2CCD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 w14:paraId="7359D24D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 w14:paraId="7F352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663F5959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D3EC5E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5968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 w14:paraId="1DDFD130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 w14:paraId="6848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082C8660"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ADDDE8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D4B3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 w14:paraId="5A050D5B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 w14:paraId="038E7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noWrap w:val="0"/>
            <w:vAlign w:val="center"/>
          </w:tcPr>
          <w:p w14:paraId="26FBADEE"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 w14:paraId="0EA87F70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7"/>
            <w:noWrap w:val="0"/>
            <w:vAlign w:val="top"/>
          </w:tcPr>
          <w:p w14:paraId="4D119FF2"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重庆市</w:t>
            </w:r>
            <w:r>
              <w:rPr>
                <w:rFonts w:hint="eastAsia" w:ascii="方正仿宋_GBK" w:eastAsia="方正仿宋_GBK"/>
                <w:szCs w:val="21"/>
              </w:rPr>
              <w:t>在编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机关或事业单位</w:t>
            </w:r>
            <w:r>
              <w:rPr>
                <w:rFonts w:hint="eastAsia" w:ascii="方正仿宋_GBK" w:eastAsia="方正仿宋_GBK"/>
                <w:szCs w:val="21"/>
              </w:rPr>
              <w:t>工作人员，</w:t>
            </w:r>
            <w:r>
              <w:rPr>
                <w:rStyle w:val="5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20XX年X月入职在编，现应聘重庆市区县事业单位2025年第一季度公开招聘工作人员岗位，并作出如下承诺：</w:t>
            </w:r>
          </w:p>
          <w:p w14:paraId="6196F192"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截至2025年2月19日，未处于试用期和最低服务期限内；（二）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已认真阅读并理解本次招聘公告，将按公告规定诚信应聘并对所提供材料的真实有效性负责，愿意承担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相应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后果。</w:t>
            </w:r>
          </w:p>
          <w:p w14:paraId="7F06C2B4"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</w:t>
            </w:r>
          </w:p>
          <w:p w14:paraId="2296EBF7"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 w14:paraId="629829EB"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5520" w:firstLineChars="23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>年  月  日</w:t>
            </w:r>
          </w:p>
        </w:tc>
      </w:tr>
      <w:tr w14:paraId="3D894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56" w:type="dxa"/>
            <w:noWrap w:val="0"/>
            <w:vAlign w:val="center"/>
          </w:tcPr>
          <w:p w14:paraId="0409C499"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 w14:paraId="2CF201AA"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 w14:paraId="5266A128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 w14:paraId="6ABE65A4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610" w:type="dxa"/>
            <w:gridSpan w:val="7"/>
            <w:noWrap w:val="0"/>
            <w:vAlign w:val="center"/>
          </w:tcPr>
          <w:p w14:paraId="23E24077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0" w:firstLineChars="200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截至2025年2月19日，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未处于试用期和最低服务期限内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，</w:t>
            </w:r>
            <w:r>
              <w:rPr>
                <w:rFonts w:hint="eastAsia" w:ascii="方正仿宋_GBK" w:eastAsia="方正仿宋_GBK"/>
                <w:szCs w:val="21"/>
              </w:rPr>
              <w:t>我单位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同意该同志报考，</w:t>
            </w:r>
            <w:r>
              <w:rPr>
                <w:rFonts w:hint="eastAsia" w:ascii="方正仿宋_GBK" w:eastAsia="方正仿宋_GBK"/>
                <w:szCs w:val="21"/>
              </w:rPr>
              <w:t>将配合做好拟聘用考察、人事档案审查及其他相关手续办理。</w:t>
            </w:r>
          </w:p>
          <w:p w14:paraId="71C2D3EC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240" w:firstLineChars="100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  <w:p w14:paraId="332763F0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240" w:firstLineChars="1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所在单位负责人签字：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eastAsia="方正仿宋_GBK"/>
                <w:szCs w:val="21"/>
              </w:rPr>
              <w:t>主管部门负责人签字：</w:t>
            </w:r>
          </w:p>
          <w:p w14:paraId="4A566A1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240" w:firstLineChars="1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所在单位盖章：</w:t>
            </w:r>
            <w:r>
              <w:rPr>
                <w:rFonts w:ascii="方正仿宋_GBK" w:eastAsia="方正仿宋_GBK"/>
                <w:szCs w:val="21"/>
              </w:rPr>
              <w:t xml:space="preserve">       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eastAsia="方正仿宋_GBK"/>
                <w:szCs w:val="21"/>
              </w:rPr>
              <w:t>主管部门盖章：</w:t>
            </w:r>
          </w:p>
          <w:p w14:paraId="1C7C831E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</w:p>
          <w:p w14:paraId="4E1C203B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</w:t>
            </w:r>
            <w:r>
              <w:rPr>
                <w:rStyle w:val="5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年  月  日  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年  月  日  </w:t>
            </w:r>
            <w:r>
              <w:rPr>
                <w:rFonts w:hint="eastAsia"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</w:p>
          <w:p w14:paraId="04E750D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</w:t>
            </w:r>
            <w:r>
              <w:rPr>
                <w:rStyle w:val="5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</w:t>
            </w:r>
          </w:p>
        </w:tc>
      </w:tr>
      <w:tr w14:paraId="66F43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6" w:type="dxa"/>
            <w:noWrap w:val="0"/>
            <w:vAlign w:val="center"/>
          </w:tcPr>
          <w:p w14:paraId="10CA9637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7"/>
            <w:noWrap w:val="0"/>
            <w:vAlign w:val="top"/>
          </w:tcPr>
          <w:p w14:paraId="44B71157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本表在面试资格复审时出具。省（含自治区、直辖市）属及以上高校、科研院所、公立医院在编人员应聘的，可结合工作实际，仅要求人事关系所在单位（或其人事部门）在“有权管理单位意见”栏盖章（签字）</w:t>
            </w:r>
          </w:p>
        </w:tc>
      </w:tr>
    </w:tbl>
    <w:p w14:paraId="23151E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B087A"/>
    <w:rsid w:val="099454CC"/>
    <w:rsid w:val="14AD7D09"/>
    <w:rsid w:val="1D6B087A"/>
    <w:rsid w:val="4A146AA9"/>
    <w:rsid w:val="6EB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1138</Words>
  <Characters>1171</Characters>
  <Lines>0</Lines>
  <Paragraphs>0</Paragraphs>
  <TotalTime>3</TotalTime>
  <ScaleCrop>false</ScaleCrop>
  <LinksUpToDate>false</LinksUpToDate>
  <CharactersWithSpaces>1695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2025-05-09T09:38:00Z</dcterms:created>
  <dc:creator>hyl</dc:creator>
  <cp:lastModifiedBy>hyl</cp:lastModifiedBy>
  <dcterms:modified xsi:type="dcterms:W3CDTF">2025-05-12T03:38:06Z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F6F083D634734DA3893D10BFCDE559DD_11</vt:lpwstr>
  </property>
  <property fmtid="{D5CDD505-2E9C-101B-9397-08002B2CF9AE}" pid="4" name="KSOTemplateDocerSaveRecord">
    <vt:lpwstr>eyJoZGlkIjoiZjFkNTY4MzRkMmY0MzdhMDE2YTJlYmJiYTZhMDdiODMiLCJ1c2VySWQiOiI5OTQ3NTY3NTQifQ==</vt:lpwstr>
  </property>
</Properties>
</file>